
<file path=[Content_Types].xml><?xml version="1.0" encoding="utf-8"?>
<Types xmlns="http://schemas.openxmlformats.org/package/2006/content-types">
  <Default Extension="bin" ContentType="application/vnd.openxmlformats-officedocument.wordprocessingml.footer+xml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150" w:line="360" w:lineRule="auto"/>
      </w:pPr>
      <w:r>
        <w:rPr>
          <w:color w:val="333333"/>
          <w:sz w:val="20"/>
          <w:szCs w:val="20"/>
          <w:spacing w:val="0"/>
        </w:rPr>
        <w:t xml:space="preserve">Минздрав РФ</w:t>
      </w:r>
    </w:p>
    <w:p>
      <w:pPr/>
      <w:r>
        <w:rPr>
          <w:color w:val="333333"/>
          <w:sz w:val="20"/>
          <w:szCs w:val="20"/>
          <w:spacing w:val="0"/>
        </w:rPr>
        <w:t xml:space="preserve"> ________________________ </w:t>
      </w:r>
    </w:p>
    <w:p>
      <w:pPr/>
      <w:r>
        <w:rPr>
          <w:color w:val="333333"/>
          <w:sz w:val="20"/>
          <w:szCs w:val="20"/>
          <w:spacing w:val="0"/>
        </w:rPr>
        <w:t xml:space="preserve"> (наименование учреждения)</w:t>
      </w:r>
    </w:p>
    <w:p>
      <w:pPr>
        <w:spacing w:before="0" w:after="150" w:line="360" w:lineRule="auto"/>
      </w:pPr>
      <w:r>
        <w:rPr>
          <w:color w:val="333333"/>
          <w:sz w:val="20"/>
          <w:szCs w:val="20"/>
          <w:spacing w:val="0"/>
        </w:rPr>
        <w:t xml:space="preserve">Форма № 027/у</w:t>
      </w:r>
    </w:p>
    <w:p>
      <w:pPr/>
      <w:r>
        <w:rPr>
          <w:color w:val="333333"/>
          <w:sz w:val="20"/>
          <w:szCs w:val="20"/>
        </w:rPr>
        <w:t xml:space="preserve">Образец выписки из медицинской карты</w:t>
      </w:r>
    </w:p>
    <w:p/>
    <w:p>
      <w:pPr>
        <w:spacing w:before="0" w:after="150" w:line="360" w:lineRule="auto"/>
      </w:pPr>
      <w:r>
        <w:rPr>
          <w:color w:val="333333"/>
          <w:sz w:val="20"/>
          <w:szCs w:val="20"/>
          <w:spacing w:val="0"/>
        </w:rPr>
        <w:t xml:space="preserve">в ________________________________________________ (название и адрес учреждения, куда направляется выписка)</w:t>
      </w:r>
    </w:p>
    <w:tbl>
      <w:tblGrid>
        <w:gridCol w:w="5000" w:type="dxa"/>
        <w:gridCol w:w="5000" w:type="dxa"/>
      </w:tblGrid>
      <w:tblPr>
        <w:jc w:val="center"/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/>
        <w:tc>
          <w:tcPr>
            <w:tcW w:w="50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noWrap/>
          </w:tcPr>
          <w:p>
            <w:pPr/>
            <w:r>
              <w:rPr>
                <w:color w:val="333333"/>
                <w:sz w:val="18"/>
                <w:szCs w:val="18"/>
                <w:spacing w:val="0"/>
              </w:rPr>
              <w:t xml:space="preserve">1. Фамилия, имя, отчество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50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noWrap/>
          </w:tcPr>
          <w:p>
            <w:pPr/>
            <w:r>
              <w:rPr>
                <w:color w:val="333333"/>
                <w:sz w:val="18"/>
                <w:szCs w:val="18"/>
                <w:spacing w:val="0"/>
              </w:rPr>
              <w:t xml:space="preserve">________________________________________________</w:t>
            </w:r>
          </w:p>
          <w:p>
            <w:pPr/>
            <w:r>
              <w:rPr>
                <w:color w:val="333333"/>
                <w:sz w:val="18"/>
                <w:szCs w:val="18"/>
                <w:spacing w:val="0"/>
              </w:rPr>
              <w:t xml:space="preserve">________________________________________________</w:t>
            </w:r>
          </w:p>
          <w:p>
            <w:pPr/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</w:p>
        </w:tc>
      </w:tr>
    </w:tbl>
    <w:p/>
    <w:p>
      <w:pPr/>
      <w:r>
        <w:rPr>
          <w:color w:val="333333"/>
          <w:sz w:val="20"/>
          <w:szCs w:val="20"/>
        </w:rPr>
        <w:t xml:space="preserve"> </w:t>
      </w:r>
      <w:r>
        <w:rPr>
          <w:color w:val="333333"/>
          <w:sz w:val="20"/>
          <w:szCs w:val="20"/>
        </w:rPr>
        <w:t xml:space="preserve"> </w:t>
      </w:r>
      <w:r>
        <w:rPr>
          <w:color w:val="333333"/>
          <w:sz w:val="20"/>
          <w:szCs w:val="20"/>
        </w:rPr>
        <w:t xml:space="preserve"> </w:t>
      </w:r>
    </w:p>
    <w:tbl>
      <w:tblGrid>
        <w:gridCol w:w="5000" w:type="dxa"/>
        <w:gridCol w:w="5000" w:type="dxa"/>
      </w:tblGrid>
      <w:tblPr>
        <w:jc w:val="center"/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/>
        <w:tc>
          <w:tcPr>
            <w:tcW w:w="50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noWrap/>
          </w:tcPr>
          <w:p>
            <w:pPr/>
            <w:r>
              <w:rPr>
                <w:color w:val="333333"/>
                <w:sz w:val="18"/>
                <w:szCs w:val="18"/>
                <w:spacing w:val="0"/>
              </w:rPr>
              <w:t xml:space="preserve">2. Дата рождения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50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noWrap/>
          </w:tcPr>
          <w:p>
            <w:pPr/>
            <w:r>
              <w:rPr>
                <w:color w:val="333333"/>
                <w:sz w:val="18"/>
                <w:szCs w:val="18"/>
                <w:spacing w:val="0"/>
              </w:rPr>
              <w:t xml:space="preserve">________________________________________________</w:t>
            </w:r>
          </w:p>
          <w:p>
            <w:pPr/>
            <w:r>
              <w:rPr>
                <w:color w:val="333333"/>
                <w:sz w:val="18"/>
                <w:szCs w:val="18"/>
                <w:spacing w:val="0"/>
              </w:rPr>
              <w:t xml:space="preserve">________________________________________________</w:t>
            </w:r>
          </w:p>
          <w:p>
            <w:pPr/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</w:p>
        </w:tc>
      </w:tr>
    </w:tbl>
    <w:p/>
    <w:p>
      <w:pPr/>
      <w:r>
        <w:rPr>
          <w:color w:val="333333"/>
          <w:sz w:val="20"/>
          <w:szCs w:val="20"/>
        </w:rPr>
        <w:t xml:space="preserve"> </w:t>
      </w:r>
      <w:r>
        <w:rPr>
          <w:color w:val="333333"/>
          <w:sz w:val="20"/>
          <w:szCs w:val="20"/>
        </w:rPr>
        <w:t xml:space="preserve"> </w:t>
      </w:r>
      <w:r>
        <w:rPr>
          <w:color w:val="333333"/>
          <w:sz w:val="20"/>
          <w:szCs w:val="20"/>
        </w:rPr>
        <w:t xml:space="preserve"> </w:t>
      </w:r>
    </w:p>
    <w:tbl>
      <w:tblGrid>
        <w:gridCol w:w="5000" w:type="dxa"/>
        <w:gridCol w:w="5000" w:type="dxa"/>
      </w:tblGrid>
      <w:tblPr>
        <w:jc w:val="center"/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/>
        <w:tc>
          <w:tcPr>
            <w:tcW w:w="50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noWrap/>
          </w:tcPr>
          <w:p>
            <w:pPr/>
            <w:r>
              <w:rPr>
                <w:color w:val="333333"/>
                <w:sz w:val="18"/>
                <w:szCs w:val="18"/>
                <w:spacing w:val="0"/>
              </w:rPr>
              <w:t xml:space="preserve">3. Домашний адрес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50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noWrap/>
          </w:tcPr>
          <w:p>
            <w:pPr/>
            <w:r>
              <w:rPr>
                <w:color w:val="333333"/>
                <w:sz w:val="18"/>
                <w:szCs w:val="18"/>
                <w:spacing w:val="0"/>
              </w:rPr>
              <w:t xml:space="preserve">________________________________________________</w:t>
            </w:r>
          </w:p>
          <w:p>
            <w:pPr/>
            <w:r>
              <w:rPr>
                <w:color w:val="333333"/>
                <w:sz w:val="18"/>
                <w:szCs w:val="18"/>
                <w:spacing w:val="0"/>
              </w:rPr>
              <w:t xml:space="preserve">________________________________________________</w:t>
            </w:r>
          </w:p>
          <w:p>
            <w:pPr/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</w:p>
        </w:tc>
      </w:tr>
    </w:tbl>
    <w:p/>
    <w:p>
      <w:pPr/>
      <w:r>
        <w:rPr>
          <w:color w:val="333333"/>
          <w:sz w:val="20"/>
          <w:szCs w:val="20"/>
        </w:rPr>
        <w:t xml:space="preserve"> </w:t>
      </w:r>
      <w:r>
        <w:rPr>
          <w:color w:val="333333"/>
          <w:sz w:val="20"/>
          <w:szCs w:val="20"/>
        </w:rPr>
        <w:t xml:space="preserve"> </w:t>
      </w:r>
      <w:r>
        <w:rPr>
          <w:color w:val="333333"/>
          <w:sz w:val="20"/>
          <w:szCs w:val="20"/>
        </w:rPr>
        <w:t xml:space="preserve"> </w:t>
      </w:r>
    </w:p>
    <w:tbl>
      <w:tblGrid>
        <w:gridCol w:w="5000" w:type="dxa"/>
        <w:gridCol w:w="5000" w:type="dxa"/>
      </w:tblGrid>
      <w:tblPr>
        <w:jc w:val="center"/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/>
        <w:tc>
          <w:tcPr>
            <w:tcW w:w="50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noWrap/>
          </w:tcPr>
          <w:p>
            <w:pPr/>
            <w:r>
              <w:rPr>
                <w:color w:val="333333"/>
                <w:sz w:val="18"/>
                <w:szCs w:val="18"/>
                <w:spacing w:val="0"/>
              </w:rPr>
              <w:t xml:space="preserve">4. Место работы и род занятий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50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noWrap/>
          </w:tcPr>
          <w:p>
            <w:pPr/>
            <w:r>
              <w:rPr>
                <w:color w:val="333333"/>
                <w:sz w:val="18"/>
                <w:szCs w:val="18"/>
                <w:spacing w:val="0"/>
              </w:rPr>
              <w:t xml:space="preserve">________________________________________________</w:t>
            </w:r>
          </w:p>
          <w:p>
            <w:pPr/>
            <w:r>
              <w:rPr>
                <w:color w:val="333333"/>
                <w:sz w:val="18"/>
                <w:szCs w:val="18"/>
                <w:spacing w:val="0"/>
              </w:rPr>
              <w:t xml:space="preserve">________________________________________________</w:t>
            </w:r>
          </w:p>
          <w:p>
            <w:pPr/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</w:p>
        </w:tc>
      </w:tr>
    </w:tbl>
    <w:p/>
    <w:p>
      <w:pPr/>
      <w:r>
        <w:rPr>
          <w:color w:val="333333"/>
          <w:sz w:val="20"/>
          <w:szCs w:val="20"/>
        </w:rPr>
        <w:t xml:space="preserve"> </w:t>
      </w:r>
      <w:r>
        <w:rPr>
          <w:color w:val="333333"/>
          <w:sz w:val="20"/>
          <w:szCs w:val="20"/>
        </w:rPr>
        <w:t xml:space="preserve"> </w:t>
      </w:r>
      <w:r>
        <w:rPr>
          <w:color w:val="333333"/>
          <w:sz w:val="20"/>
          <w:szCs w:val="20"/>
        </w:rPr>
        <w:t xml:space="preserve"> </w:t>
      </w:r>
    </w:p>
    <w:tbl>
      <w:tblGrid>
        <w:gridCol w:w="5000" w:type="dxa"/>
      </w:tblGrid>
      <w:tblPr>
        <w:jc w:val="center"/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/>
        <w:tc>
          <w:tcPr>
            <w:tcW w:w="50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noWrap/>
          </w:tcPr>
          <w:p>
            <w:pPr/>
            <w:r>
              <w:rPr>
                <w:color w:val="333333"/>
                <w:sz w:val="18"/>
                <w:szCs w:val="18"/>
                <w:spacing w:val="0"/>
              </w:rPr>
              <w:t xml:space="preserve">5. Даты: а) по амбулатории: заболевания</w:t>
            </w:r>
          </w:p>
          <w:p>
            <w:pPr/>
            <w:r>
              <w:rPr>
                <w:color w:val="333333"/>
                <w:sz w:val="18"/>
                <w:szCs w:val="18"/>
                <w:spacing w:val="0"/>
              </w:rPr>
              <w:t xml:space="preserve"> направления в стационар</w:t>
            </w:r>
          </w:p>
          <w:p>
            <w:pPr/>
          </w:p>
          <w:p>
            <w:pPr/>
            <w:r>
              <w:rPr>
                <w:color w:val="333333"/>
                <w:sz w:val="18"/>
                <w:szCs w:val="18"/>
                <w:spacing w:val="0"/>
              </w:rPr>
              <w:t xml:space="preserve"> б) по стационару:</w:t>
            </w:r>
          </w:p>
          <w:p>
            <w:pPr/>
            <w:r>
              <w:rPr>
                <w:color w:val="333333"/>
                <w:sz w:val="18"/>
                <w:szCs w:val="18"/>
                <w:spacing w:val="0"/>
              </w:rPr>
              <w:t xml:space="preserve"> поступления</w:t>
            </w:r>
          </w:p>
          <w:p>
            <w:pPr/>
            <w:r>
              <w:rPr>
                <w:color w:val="333333"/>
                <w:sz w:val="18"/>
                <w:szCs w:val="18"/>
                <w:spacing w:val="0"/>
              </w:rPr>
              <w:t xml:space="preserve"> выбытия</w:t>
            </w:r>
          </w:p>
          <w:p>
            <w:pPr/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</w:p>
        </w:tc>
      </w:tr>
      <w:tr>
        <w:trPr/>
        <w:tc>
          <w:tcPr>
            <w:tcW w:w="50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noWrap/>
          </w:tcPr>
          <w:p>
            <w:pPr/>
            <w:r>
              <w:rPr>
                <w:color w:val="333333"/>
                <w:sz w:val="18"/>
                <w:szCs w:val="18"/>
                <w:spacing w:val="0"/>
              </w:rPr>
              <w:t xml:space="preserve">________________________________________________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</w:p>
        </w:tc>
      </w:tr>
      <w:tr>
        <w:trPr/>
        <w:tc>
          <w:tcPr>
            <w:tcW w:w="50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noWrap/>
          </w:tcPr>
          <w:p>
            <w:pPr/>
            <w:r>
              <w:rPr>
                <w:color w:val="333333"/>
                <w:sz w:val="18"/>
                <w:szCs w:val="18"/>
                <w:spacing w:val="0"/>
              </w:rPr>
              <w:t xml:space="preserve">________________________________________________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</w:p>
        </w:tc>
      </w:tr>
      <w:tr>
        <w:trPr/>
        <w:tc>
          <w:tcPr>
            <w:tcW w:w="50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noWrap/>
          </w:tcPr>
          <w:p>
            <w:pPr/>
            <w:r>
              <w:rPr>
                <w:color w:val="333333"/>
                <w:sz w:val="18"/>
                <w:szCs w:val="18"/>
                <w:spacing w:val="0"/>
              </w:rPr>
              <w:t xml:space="preserve">________________________________________________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</w:p>
        </w:tc>
      </w:tr>
      <w:tr>
        <w:trPr/>
        <w:tc>
          <w:tcPr>
            <w:tcW w:w="50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noWrap/>
          </w:tcPr>
          <w:p>
            <w:pPr/>
            <w:r>
              <w:rPr>
                <w:color w:val="333333"/>
                <w:sz w:val="18"/>
                <w:szCs w:val="18"/>
                <w:spacing w:val="0"/>
              </w:rPr>
              <w:t xml:space="preserve">________________________________________________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</w:p>
        </w:tc>
      </w:tr>
    </w:tbl>
    <w:p/>
    <w:p>
      <w:pPr/>
      <w:r>
        <w:rPr>
          <w:color w:val="333333"/>
          <w:sz w:val="20"/>
          <w:szCs w:val="20"/>
        </w:rPr>
        <w:t xml:space="preserve"> </w:t>
      </w:r>
    </w:p>
    <w:p>
      <w:pPr>
        <w:spacing w:before="0" w:after="150" w:line="360" w:lineRule="auto"/>
      </w:pPr>
      <w:r>
        <w:rPr>
          <w:color w:val="333333"/>
          <w:sz w:val="20"/>
          <w:szCs w:val="20"/>
          <w:spacing w:val="0"/>
        </w:rPr>
        <w:t xml:space="preserve">6. Полный диагноз (основное заболевание, сопутствующее осложнение)</w:t>
      </w:r>
    </w:p>
    <w:tbl>
      <w:tblGrid>
        <w:gridCol w:w="5000" w:type="dxa"/>
      </w:tblGrid>
      <w:tblPr>
        <w:jc w:val="center"/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/>
        <w:tc>
          <w:tcPr>
            <w:tcW w:w="50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noWrap/>
          </w:tcPr>
          <w:p/>
        </w:tc>
      </w:tr>
    </w:tbl>
    <w:p/>
    <w:p>
      <w:pPr/>
      <w:r>
        <w:rPr>
          <w:color w:val="333333"/>
          <w:sz w:val="20"/>
          <w:szCs w:val="20"/>
        </w:rPr>
        <w:t xml:space="preserve"> </w:t>
      </w:r>
    </w:p>
    <w:p>
      <w:pPr>
        <w:spacing w:before="0" w:after="150" w:line="360" w:lineRule="auto"/>
      </w:pPr>
      <w:r>
        <w:rPr>
          <w:color w:val="333333"/>
          <w:sz w:val="20"/>
          <w:szCs w:val="20"/>
          <w:spacing w:val="0"/>
        </w:rPr>
        <w:t xml:space="preserve">7. Краткий анамнез, диагностические исследования, течение болезни, проведенное лечение, состояние при направлении, при выписке</w:t>
      </w:r>
    </w:p>
    <w:tbl>
      <w:tblGrid>
        <w:gridCol w:w="5000" w:type="dxa"/>
      </w:tblGrid>
      <w:tblPr>
        <w:jc w:val="center"/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/>
        <w:tc>
          <w:tcPr>
            <w:tcW w:w="50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noWrap/>
          </w:tcPr>
          <w:p/>
        </w:tc>
      </w:tr>
    </w:tbl>
    <w:p/>
    <w:p>
      <w:pPr/>
      <w:r>
        <w:rPr>
          <w:color w:val="333333"/>
          <w:sz w:val="20"/>
          <w:szCs w:val="20"/>
        </w:rPr>
        <w:t xml:space="preserve"> </w:t>
      </w:r>
    </w:p>
    <w:p>
      <w:pPr>
        <w:spacing w:before="0" w:after="150" w:line="360" w:lineRule="auto"/>
      </w:pPr>
      <w:r>
        <w:rPr>
          <w:color w:val="333333"/>
          <w:sz w:val="20"/>
          <w:szCs w:val="20"/>
          <w:spacing w:val="0"/>
        </w:rPr>
        <w:t xml:space="preserve">8. Лечебные и трудовые рекомендации</w:t>
      </w:r>
    </w:p>
    <w:tbl>
      <w:tblGrid>
        <w:gridCol w:w="5000" w:type="dxa"/>
      </w:tblGrid>
      <w:tblPr>
        <w:jc w:val="center"/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/>
        <w:tc>
          <w:tcPr>
            <w:tcW w:w="50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noWrap/>
          </w:tcPr>
          <w:p/>
        </w:tc>
      </w:tr>
    </w:tbl>
    <w:p/>
    <w:p>
      <w:pPr/>
      <w:r>
        <w:rPr>
          <w:color w:val="333333"/>
          <w:sz w:val="20"/>
          <w:szCs w:val="20"/>
        </w:rPr>
        <w:t xml:space="preserve"> </w:t>
      </w:r>
    </w:p>
    <w:p>
      <w:pPr>
        <w:spacing w:before="0" w:after="150" w:line="360" w:lineRule="auto"/>
      </w:pPr>
      <w:r>
        <w:rPr>
          <w:color w:val="333333"/>
          <w:sz w:val="20"/>
          <w:szCs w:val="20"/>
          <w:spacing w:val="0"/>
        </w:rPr>
        <w:t xml:space="preserve">«________» ________ ________ г.</w:t>
      </w:r>
    </w:p>
    <w:p>
      <w:pPr>
        <w:spacing w:before="0" w:after="150" w:line="360" w:lineRule="auto"/>
      </w:pPr>
      <w:r>
        <w:rPr>
          <w:color w:val="333333"/>
          <w:sz w:val="20"/>
          <w:szCs w:val="20"/>
          <w:spacing w:val="0"/>
        </w:rPr>
        <w:t xml:space="preserve">Лечащий врач</w:t>
      </w:r>
    </w:p>
    <w:p>
      <w:r>
        <w:br w:type="page"/>
      </w:r>
    </w:p>
    <w:p>
      <w:pPr>
        <w:spacing w:before="0" w:after="0" w:line="360" w:lineRule="auto"/>
      </w:pPr>
    </w:p>
    <w:p>
      <w:pPr/>
      <w:r>
        <w:rPr>
          <w:color w:val="333333"/>
          <w:sz w:val="20"/>
          <w:szCs w:val="20"/>
          <w:spacing w:val="0"/>
        </w:rPr>
        <w:t xml:space="preserve"> </w:t>
      </w:r>
    </w:p>
    <w:p>
      <w:pPr>
        <w:spacing w:before="0" w:after="150" w:line="360" w:lineRule="auto"/>
      </w:pPr>
      <w:r>
        <w:rPr>
          <w:color w:val="333333"/>
          <w:sz w:val="20"/>
          <w:szCs w:val="20"/>
          <w:spacing w:val="0"/>
        </w:rPr>
        <w:t xml:space="preserve">Памятка к шаблону документа </w:t>
      </w:r>
      <w:r>
        <w:rPr>
          <w:color w:val="333333"/>
          <w:sz w:val="20"/>
          <w:szCs w:val="20"/>
          <w:spacing w:val="0"/>
        </w:rPr>
        <w:t xml:space="preserve">(ВАЖНО!)</w:t>
      </w:r>
    </w:p>
    <w:p>
      <w:pPr>
        <w:spacing w:before="0" w:after="150" w:line="360" w:lineRule="auto"/>
      </w:pPr>
      <w:r>
        <w:rPr>
          <w:color w:val="333333"/>
          <w:sz w:val="20"/>
          <w:szCs w:val="20"/>
          <w:spacing w:val="0"/>
        </w:rPr>
        <w:t xml:space="preserve">В случае, если вы сомневаетесь в подписываемом договоре - обязательно обращайтесь к профессионалам! Мы в Амулекс следим за тем, чтобы договор учитывал ваши интересы и обеспечивал юридическую защиту вам и вашим близким!</w:t>
      </w:r>
    </w:p>
    <w:p>
      <w:pPr>
        <w:spacing w:before="0" w:after="150" w:line="360" w:lineRule="auto"/>
      </w:pPr>
      <w:r>
        <w:rPr>
          <w:color w:val="333333"/>
          <w:sz w:val="20"/>
          <w:szCs w:val="20"/>
          <w:spacing w:val="0"/>
        </w:rPr>
        <w:t xml:space="preserve">И помните: намного дешевле составить договор, который обеспечит учет ваших интересов, чем в спорной ситуации отстаивать свои права по договору, который вас не защищает.</w:t>
      </w:r>
    </w:p>
    <w:p>
      <w:pPr/>
      <w:r>
        <w:rPr>
          <w:color w:val="333333"/>
          <w:sz w:val="20"/>
          <w:szCs w:val="20"/>
          <w:spacing w:val="0"/>
        </w:rPr>
        <w:t xml:space="preserve"> </w:t>
      </w:r>
    </w:p>
    <w:p>
      <w:pPr>
        <w:spacing w:before="0" w:after="150" w:line="360" w:lineRule="auto"/>
      </w:pPr>
      <w:r>
        <w:rPr>
          <w:color w:val="333333"/>
          <w:sz w:val="20"/>
          <w:szCs w:val="20"/>
          <w:spacing w:val="0"/>
        </w:rPr>
        <w:t xml:space="preserve">Всегда готовы защитить вас:</w:t>
      </w:r>
    </w:p>
    <w:p>
      <w:pPr>
        <w:spacing w:before="0" w:after="150" w:line="360" w:lineRule="auto"/>
      </w:pPr>
      <w:hyperlink r:id="rId7" w:history="1">
        <w:r>
          <w:rPr>
            <w:color w:val="0000FF"/>
            <w:sz w:val="20"/>
            <w:szCs w:val="20"/>
            <w:u w:val="single"/>
            <w:spacing w:val="0"/>
          </w:rPr>
          <w:t xml:space="preserve">8 800 551-30-57</w:t>
        </w:r>
      </w:hyperlink>
      <w:r>
        <w:rPr>
          <w:color w:val="333333"/>
          <w:sz w:val="20"/>
          <w:szCs w:val="20"/>
          <w:spacing w:val="0"/>
        </w:rPr>
        <w:t xml:space="preserve"> - Телефон</w:t>
      </w:r>
    </w:p>
    <w:p>
      <w:pPr>
        <w:spacing w:before="0" w:after="150" w:line="360" w:lineRule="auto"/>
      </w:pPr>
      <w:hyperlink r:id="rId8" w:history="1">
        <w:r>
          <w:rPr>
            <w:color w:val="0000FF"/>
            <w:sz w:val="20"/>
            <w:szCs w:val="20"/>
            <w:u w:val="single"/>
            <w:spacing w:val="0"/>
          </w:rPr>
          <w:t xml:space="preserve">t.me/AmulexBot</w:t>
        </w:r>
      </w:hyperlink>
      <w:r>
        <w:rPr>
          <w:color w:val="333333"/>
          <w:sz w:val="20"/>
          <w:szCs w:val="20"/>
          <w:spacing w:val="0"/>
        </w:rPr>
        <w:t xml:space="preserve"> - Telegram</w:t>
      </w:r>
    </w:p>
    <w:p>
      <w:pPr>
        <w:spacing w:before="0" w:after="150" w:line="360" w:lineRule="auto"/>
      </w:pPr>
      <w:r>
        <w:rPr>
          <w:color w:val="333333"/>
          <w:sz w:val="20"/>
          <w:szCs w:val="20"/>
          <w:spacing w:val="0"/>
        </w:rPr>
        <w:t xml:space="preserve">+7 (499) 215-14-77 - WhatsApp</w:t>
      </w:r>
    </w:p>
    <w:p>
      <w:pPr/>
      <w:r>
        <w:rPr>
          <w:color w:val="333333"/>
          <w:sz w:val="20"/>
          <w:szCs w:val="20"/>
          <w:spacing w:val="0"/>
        </w:rPr>
        <w:t xml:space="preserve"> </w:t>
      </w:r>
    </w:p>
    <w:p>
      <w:pPr>
        <w:spacing w:before="0" w:after="150" w:line="360" w:lineRule="auto"/>
      </w:pPr>
      <w:r>
        <w:rPr>
          <w:color w:val="333333"/>
          <w:sz w:val="20"/>
          <w:szCs w:val="20"/>
          <w:spacing w:val="0"/>
        </w:rPr>
        <w:t xml:space="preserve">Всегда на вашей стороне. Амулекс</w:t>
      </w:r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fldChar w:fldCharType="begin"/>
    </w:r>
    <w:r>
      <w:instrText xml:space="preserve">PAGE</w:instrText>
    </w:r>
    <w:r>
      <w:fldChar w:fldCharType="separate"/>
    </w:r>
    <w:r>
      <w:fldChar w:fldCharType="end"/>
    </w:r>
    <w:r>
      <w:t xml:space="preserve"> / </w:t>
    </w:r>
    <w:r>
      <w:fldChar w:fldCharType="begin"/>
    </w:r>
    <w:r>
      <w:instrText xml:space="preserve">NUMPAGES</w:instrText>
    </w:r>
    <w:r>
      <w:fldChar w:fldCharType="separate"/>
    </w:r>
    <w:r>
      <w:fldChar w:fldCharType="end"/>
    </w:r>
    <w:r>
      <w:t xml:space="preserve"> _________________________________________________________ Сделано в Amulex.ru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mulex.ru/docsdocx/tel://88005513057" TargetMode="External"/><Relationship Id="rId8" Type="http://schemas.openxmlformats.org/officeDocument/2006/relationships/hyperlink" Target="https://t.me/AmulexBot" TargetMode="External"/><Relationship Id="rId9" Type="http://schemas.openxmlformats.org/officeDocument/2006/relationships/footer" Target="footer1.xml"/><Relationship Id="rId10" Type="http://schemas.openxmlformats.org/officeDocument/2006/relationships/bin" Target="_embedded/ole.bin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ООО "Национальная юридическая служба"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amulex.ru</dc:creator>
  <dc:title/>
  <dc:description/>
  <dc:subject/>
  <cp:keywords/>
  <cp:category/>
  <cp:lastModifiedBy/>
  <dcterms:created xsi:type="dcterms:W3CDTF">2026-07-23T12:47:40+03:00</dcterms:created>
  <dcterms:modified xsi:type="dcterms:W3CDTF">2026-07-23T12:47:40+03:00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