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B743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Р13014 и решение собрания.</w:t>
      </w:r>
    </w:p>
    <w:p w14:paraId="3E68604E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45435771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>Утвержден</w:t>
      </w:r>
    </w:p>
    <w:p w14:paraId="437E725A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>приказом Минэкономразвития России</w:t>
      </w:r>
    </w:p>
    <w:p w14:paraId="64F5BA8A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411</w:t>
      </w:r>
    </w:p>
    <w:p w14:paraId="420223CA" w14:textId="77777777" w:rsidR="00DE3873" w:rsidRPr="00A40B1A" w:rsidRDefault="00000000">
      <w:pPr>
        <w:rPr>
          <w:lang w:val="ru-RU"/>
        </w:rPr>
      </w:pPr>
      <w:r w:rsidRPr="00A40B1A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30, на основании которого действует общество с ограниченной ответственностью.</w:t>
      </w:r>
    </w:p>
    <w:p w14:paraId="6723C62F" w14:textId="77777777" w:rsidR="00DE3873" w:rsidRPr="00A40B1A" w:rsidRDefault="00DE3873">
      <w:pPr>
        <w:rPr>
          <w:lang w:val="ru-RU"/>
        </w:rPr>
      </w:pPr>
    </w:p>
    <w:p w14:paraId="6276F60E" w14:textId="77777777" w:rsidR="00DE3873" w:rsidRPr="00A40B1A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A40B1A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08CA5008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546CE752" w14:textId="77777777" w:rsidR="00DE3873" w:rsidRPr="00A40B1A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A40B1A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70F31944" w14:textId="77777777" w:rsidR="00DE3873" w:rsidRPr="00A40B1A" w:rsidRDefault="00000000">
      <w:pPr>
        <w:spacing w:after="150" w:line="360" w:lineRule="auto"/>
        <w:rPr>
          <w:lang w:val="ru-RU"/>
        </w:rPr>
      </w:pPr>
      <w:r w:rsidRPr="00A40B1A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391D35CC" w14:textId="77777777" w:rsidR="00DE3873" w:rsidRPr="00A40B1A" w:rsidRDefault="00000000">
      <w:pPr>
        <w:rPr>
          <w:lang w:val="ru-RU"/>
        </w:rPr>
      </w:pPr>
      <w:r w:rsidRPr="00A40B1A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A40B1A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A40B1A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</w:t>
      </w:r>
      <w:r w:rsidRPr="00A40B1A">
        <w:rPr>
          <w:color w:val="333333"/>
          <w:lang w:val="ru-RU"/>
        </w:rPr>
        <w:lastRenderedPageBreak/>
        <w:t xml:space="preserve">правопреемникам юридических лиц, являвшихся участниками Общества, при условии получения согласия остальных участников Общества. 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законом "Об обществах с ограниченной ответственностью".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A40B1A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A40B1A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A40B1A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A40B1A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A40B1A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590B9E4B" w14:textId="0174C7DF" w:rsidR="00DE3873" w:rsidRPr="00A40B1A" w:rsidRDefault="00000000" w:rsidP="00A40B1A">
      <w:pPr>
        <w:rPr>
          <w:lang w:val="ru-RU"/>
        </w:rPr>
      </w:pPr>
      <w:r w:rsidRPr="00A40B1A">
        <w:rPr>
          <w:lang w:val="ru-RU"/>
        </w:rPr>
        <w:br w:type="page"/>
      </w:r>
    </w:p>
    <w:sectPr w:rsidR="00DE3873" w:rsidRPr="00A40B1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5427" w14:textId="77777777" w:rsidR="00375141" w:rsidRDefault="00375141">
      <w:pPr>
        <w:spacing w:after="0" w:line="240" w:lineRule="auto"/>
      </w:pPr>
      <w:r>
        <w:separator/>
      </w:r>
    </w:p>
  </w:endnote>
  <w:endnote w:type="continuationSeparator" w:id="0">
    <w:p w14:paraId="19400C4B" w14:textId="77777777" w:rsidR="00375141" w:rsidRDefault="0037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D7B6" w14:textId="77777777" w:rsidR="00375141" w:rsidRDefault="00375141">
      <w:pPr>
        <w:spacing w:after="0" w:line="240" w:lineRule="auto"/>
      </w:pPr>
      <w:r>
        <w:separator/>
      </w:r>
    </w:p>
  </w:footnote>
  <w:footnote w:type="continuationSeparator" w:id="0">
    <w:p w14:paraId="32FEC009" w14:textId="77777777" w:rsidR="00375141" w:rsidRDefault="00375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73"/>
    <w:rsid w:val="00164BB7"/>
    <w:rsid w:val="00375141"/>
    <w:rsid w:val="00A40B1A"/>
    <w:rsid w:val="00D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F387"/>
  <w15:docId w15:val="{E9245181-9FAF-421A-AF22-EA6DA990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4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B1A"/>
  </w:style>
  <w:style w:type="paragraph" w:styleId="a6">
    <w:name w:val="footer"/>
    <w:basedOn w:val="a"/>
    <w:link w:val="a7"/>
    <w:uiPriority w:val="99"/>
    <w:unhideWhenUsed/>
    <w:rsid w:val="00A4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4375</Characters>
  <Application>Microsoft Office Word</Application>
  <DocSecurity>0</DocSecurity>
  <Lines>36</Lines>
  <Paragraphs>10</Paragraphs>
  <ScaleCrop>false</ScaleCrop>
  <Manager/>
  <Company>ООО "Национальная юридическая служба"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2026-07-21T23:12:00Z</dcterms:created>
  <dcterms:modified xsi:type="dcterms:W3CDTF">2026-07-21T23:13:00Z</dcterms:modified>
  <cp:category/>
</cp:coreProperties>
</file>